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B7" w:rsidRPr="008A5FAA" w:rsidRDefault="006637A6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0962">
        <w:rPr>
          <w:rFonts w:ascii="Arial" w:hAnsi="Arial" w:cs="Arial"/>
          <w:sz w:val="24"/>
          <w:szCs w:val="24"/>
        </w:rPr>
        <w:t xml:space="preserve"> </w:t>
      </w:r>
      <w:r w:rsidR="00C21EB7" w:rsidRPr="008A5FAA">
        <w:rPr>
          <w:rFonts w:ascii="Arial" w:hAnsi="Arial" w:cs="Arial"/>
          <w:sz w:val="24"/>
          <w:szCs w:val="24"/>
        </w:rPr>
        <w:t>СОВЕТ НАРОДНЫХ ДЕПУТАТОВ</w:t>
      </w:r>
    </w:p>
    <w:p w:rsidR="00C21EB7" w:rsidRPr="008A5FAA" w:rsidRDefault="00C21EB7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ЕВСТРАТОВСКОГО СЕЛЬСКОГО ПОСЕЛЕНИЯ</w:t>
      </w:r>
    </w:p>
    <w:p w:rsidR="00C21EB7" w:rsidRPr="008A5FAA" w:rsidRDefault="00C21EB7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8A5FAA" w:rsidRDefault="00C21EB7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ВОРОНЕЖСКОЙ ОБЛАСТИ</w:t>
      </w:r>
    </w:p>
    <w:p w:rsidR="00C21EB7" w:rsidRPr="00A70846" w:rsidRDefault="00C21EB7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РЕШЕНИЕ</w:t>
      </w:r>
    </w:p>
    <w:p w:rsidR="008A5FAA" w:rsidRPr="00A70846" w:rsidRDefault="008A5FAA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A5FAA" w:rsidRPr="00A70846" w:rsidRDefault="00A70846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34ECD" w:rsidRPr="00A70846">
        <w:rPr>
          <w:rFonts w:ascii="Arial" w:hAnsi="Arial" w:cs="Arial"/>
          <w:sz w:val="24"/>
          <w:szCs w:val="24"/>
          <w:lang w:val="en-US"/>
        </w:rPr>
        <w:t>XX</w:t>
      </w:r>
      <w:r w:rsidR="00180D1A" w:rsidRPr="00A70846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Х</w:t>
      </w:r>
      <w:r w:rsidR="00A34ECD" w:rsidRPr="00A70846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C21EB7" w:rsidRPr="00A70846">
        <w:rPr>
          <w:rFonts w:ascii="Arial" w:hAnsi="Arial" w:cs="Arial"/>
          <w:sz w:val="24"/>
          <w:szCs w:val="24"/>
        </w:rPr>
        <w:t xml:space="preserve"> сессии</w:t>
      </w:r>
      <w:r w:rsidR="008A5FAA" w:rsidRPr="00A70846">
        <w:rPr>
          <w:rFonts w:ascii="Arial" w:hAnsi="Arial" w:cs="Arial"/>
          <w:sz w:val="24"/>
          <w:szCs w:val="24"/>
        </w:rPr>
        <w:t xml:space="preserve"> </w:t>
      </w:r>
    </w:p>
    <w:p w:rsidR="00C21EB7" w:rsidRPr="00A70846" w:rsidRDefault="00461C90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846">
        <w:rPr>
          <w:rFonts w:ascii="Arial" w:hAnsi="Arial" w:cs="Arial"/>
          <w:sz w:val="24"/>
          <w:szCs w:val="24"/>
        </w:rPr>
        <w:t>от</w:t>
      </w:r>
      <w:r w:rsidR="00A70846">
        <w:rPr>
          <w:rFonts w:ascii="Arial" w:hAnsi="Arial" w:cs="Arial"/>
          <w:sz w:val="24"/>
          <w:szCs w:val="24"/>
        </w:rPr>
        <w:t xml:space="preserve"> 23.08.2017 </w:t>
      </w:r>
      <w:r w:rsidR="00A70846" w:rsidRPr="00A70846">
        <w:rPr>
          <w:rFonts w:ascii="Arial" w:hAnsi="Arial" w:cs="Arial"/>
          <w:sz w:val="24"/>
          <w:szCs w:val="24"/>
        </w:rPr>
        <w:t>г.</w:t>
      </w:r>
      <w:r w:rsidR="00A70846">
        <w:rPr>
          <w:rFonts w:ascii="Arial" w:hAnsi="Arial" w:cs="Arial"/>
          <w:sz w:val="24"/>
          <w:szCs w:val="24"/>
        </w:rPr>
        <w:t xml:space="preserve">  </w:t>
      </w:r>
      <w:r w:rsidR="00A70846" w:rsidRPr="00A70846">
        <w:rPr>
          <w:rFonts w:ascii="Arial" w:hAnsi="Arial" w:cs="Arial"/>
          <w:sz w:val="24"/>
          <w:szCs w:val="24"/>
        </w:rPr>
        <w:t xml:space="preserve"> № 121</w:t>
      </w:r>
    </w:p>
    <w:p w:rsidR="00C21EB7" w:rsidRPr="00A70846" w:rsidRDefault="00E10349" w:rsidP="008A5FAA">
      <w:pPr>
        <w:tabs>
          <w:tab w:val="left" w:pos="180"/>
          <w:tab w:val="center" w:pos="1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group id="_x0000_s1026" style="position:absolute;left:0;text-align:left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5E1F87" w:rsidRPr="008A5FAA">
        <w:rPr>
          <w:rFonts w:ascii="Arial" w:hAnsi="Arial" w:cs="Arial"/>
          <w:sz w:val="24"/>
          <w:szCs w:val="24"/>
        </w:rPr>
        <w:t>с</w:t>
      </w:r>
      <w:r w:rsidR="00C21EB7" w:rsidRPr="008A5FAA">
        <w:rPr>
          <w:rFonts w:ascii="Arial" w:hAnsi="Arial" w:cs="Arial"/>
          <w:sz w:val="24"/>
          <w:szCs w:val="24"/>
        </w:rPr>
        <w:t>. Евстратовка</w:t>
      </w:r>
    </w:p>
    <w:p w:rsidR="008A5FAA" w:rsidRPr="00A70846" w:rsidRDefault="008A5FAA" w:rsidP="008A5FAA">
      <w:pPr>
        <w:tabs>
          <w:tab w:val="left" w:pos="180"/>
          <w:tab w:val="center" w:pos="1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1EB7" w:rsidRPr="00A70846" w:rsidRDefault="00C21EB7" w:rsidP="008A5FAA">
      <w:pPr>
        <w:spacing w:after="0" w:line="240" w:lineRule="auto"/>
        <w:ind w:right="5669"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5E1F87" w:rsidRPr="008A5FAA">
        <w:rPr>
          <w:rFonts w:ascii="Arial" w:hAnsi="Arial" w:cs="Arial"/>
          <w:sz w:val="24"/>
          <w:szCs w:val="24"/>
        </w:rPr>
        <w:t>Евстратовского</w:t>
      </w:r>
      <w:r w:rsidRPr="008A5FAA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19.12.2016</w:t>
      </w:r>
      <w:r w:rsidR="000D5032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г. №</w:t>
      </w:r>
      <w:r w:rsidR="000D5032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77 «О бюджете Евстратовского сельского поселения на 2017 год и на плановый период 2018 и 2019 годов</w:t>
      </w:r>
      <w:r w:rsidR="00461C90" w:rsidRPr="008A5FAA">
        <w:rPr>
          <w:rFonts w:ascii="Arial" w:hAnsi="Arial" w:cs="Arial"/>
          <w:sz w:val="24"/>
          <w:szCs w:val="24"/>
        </w:rPr>
        <w:t>»</w:t>
      </w:r>
    </w:p>
    <w:p w:rsidR="008A5FAA" w:rsidRPr="00A70846" w:rsidRDefault="008A5FAA" w:rsidP="008A5FAA">
      <w:pPr>
        <w:spacing w:after="0" w:line="240" w:lineRule="auto"/>
        <w:ind w:right="5669" w:firstLine="709"/>
        <w:jc w:val="both"/>
        <w:rPr>
          <w:rFonts w:ascii="Arial" w:hAnsi="Arial" w:cs="Arial"/>
          <w:sz w:val="24"/>
          <w:szCs w:val="24"/>
        </w:rPr>
      </w:pPr>
    </w:p>
    <w:p w:rsidR="00C21EB7" w:rsidRPr="00A70846" w:rsidRDefault="00C21EB7" w:rsidP="008A5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п.п.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4,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12 ч.1, п.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1 ч.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3 ст.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19 Федерального закона от 26.07.2006</w:t>
      </w:r>
      <w:r w:rsidR="00C1555A" w:rsidRPr="008A5FAA">
        <w:rPr>
          <w:rFonts w:ascii="Arial" w:hAnsi="Arial" w:cs="Arial"/>
          <w:sz w:val="24"/>
          <w:szCs w:val="24"/>
        </w:rPr>
        <w:t xml:space="preserve"> г.</w:t>
      </w:r>
      <w:r w:rsidRPr="008A5FAA">
        <w:rPr>
          <w:rFonts w:ascii="Arial" w:hAnsi="Arial" w:cs="Arial"/>
          <w:sz w:val="24"/>
          <w:szCs w:val="24"/>
        </w:rPr>
        <w:t xml:space="preserve"> №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135-ФЗ «О защит</w:t>
      </w:r>
      <w:r w:rsidR="00A34ECD" w:rsidRPr="008A5FAA">
        <w:rPr>
          <w:rFonts w:ascii="Arial" w:hAnsi="Arial" w:cs="Arial"/>
          <w:sz w:val="24"/>
          <w:szCs w:val="24"/>
        </w:rPr>
        <w:t>е конкуренции», Уставом Ев</w:t>
      </w:r>
      <w:r w:rsidRPr="008A5FAA">
        <w:rPr>
          <w:rFonts w:ascii="Arial" w:hAnsi="Arial" w:cs="Arial"/>
          <w:sz w:val="24"/>
          <w:szCs w:val="24"/>
        </w:rPr>
        <w:t>стратовского сельского поселения Россошанского муниципального района Воронежской области</w:t>
      </w:r>
      <w:r w:rsidR="005E1F87" w:rsidRPr="008A5FAA">
        <w:rPr>
          <w:rFonts w:ascii="Arial" w:hAnsi="Arial" w:cs="Arial"/>
          <w:sz w:val="24"/>
          <w:szCs w:val="24"/>
        </w:rPr>
        <w:t>,</w:t>
      </w:r>
      <w:r w:rsidRPr="008A5FAA">
        <w:rPr>
          <w:rFonts w:ascii="Arial" w:hAnsi="Arial" w:cs="Arial"/>
          <w:sz w:val="24"/>
          <w:szCs w:val="24"/>
        </w:rPr>
        <w:t xml:space="preserve"> Совет народных депутатов Евстратовского сельского поселения Россошанского муниципального района Воронежской области </w:t>
      </w:r>
    </w:p>
    <w:p w:rsidR="008A5FAA" w:rsidRPr="00A70846" w:rsidRDefault="008A5FAA" w:rsidP="008A5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1EB7" w:rsidRPr="00A70846" w:rsidRDefault="00C21EB7" w:rsidP="008A5F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РЕШИЛ:</w:t>
      </w:r>
    </w:p>
    <w:p w:rsidR="008A5FAA" w:rsidRPr="00A70846" w:rsidRDefault="008A5FAA" w:rsidP="008A5F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1EB7" w:rsidRPr="008A5FAA" w:rsidRDefault="00C21EB7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1. Внести в решение Совета народных депутатов Евстратовского сельского поселения Россошанского муниципального района Воронежской области от 19.12.2016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 xml:space="preserve">г. № 77 «О бюджете Евстратовского сельского поселения на 2017 год и на плановый период 2018 и 2019 годов» </w:t>
      </w:r>
      <w:r w:rsidR="00A10966" w:rsidRPr="008A5FAA">
        <w:rPr>
          <w:rFonts w:ascii="Arial" w:hAnsi="Arial" w:cs="Arial"/>
          <w:sz w:val="24"/>
          <w:szCs w:val="24"/>
        </w:rPr>
        <w:t>следующие изменения</w:t>
      </w:r>
      <w:r w:rsidRPr="008A5FAA">
        <w:rPr>
          <w:rFonts w:ascii="Arial" w:hAnsi="Arial" w:cs="Arial"/>
          <w:sz w:val="24"/>
          <w:szCs w:val="24"/>
        </w:rPr>
        <w:t>:</w:t>
      </w:r>
    </w:p>
    <w:p w:rsidR="00C21EB7" w:rsidRPr="008A5FAA" w:rsidRDefault="00461C90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1.1.</w:t>
      </w:r>
      <w:r w:rsidR="00A10966" w:rsidRPr="008A5FAA">
        <w:rPr>
          <w:rFonts w:ascii="Arial" w:hAnsi="Arial" w:cs="Arial"/>
          <w:sz w:val="24"/>
          <w:szCs w:val="24"/>
        </w:rPr>
        <w:t xml:space="preserve"> Статью</w:t>
      </w:r>
      <w:r w:rsidR="00C21EB7" w:rsidRPr="008A5FAA">
        <w:rPr>
          <w:rFonts w:ascii="Arial" w:hAnsi="Arial" w:cs="Arial"/>
          <w:sz w:val="24"/>
          <w:szCs w:val="24"/>
        </w:rPr>
        <w:t xml:space="preserve"> 7.1. </w:t>
      </w:r>
      <w:r w:rsidR="00A10966" w:rsidRPr="008A5FAA">
        <w:rPr>
          <w:rFonts w:ascii="Arial" w:hAnsi="Arial" w:cs="Arial"/>
          <w:sz w:val="24"/>
          <w:szCs w:val="24"/>
        </w:rPr>
        <w:t>изложить в следующей редакции</w:t>
      </w:r>
      <w:r w:rsidR="00C21EB7" w:rsidRPr="008A5FAA">
        <w:rPr>
          <w:rFonts w:ascii="Arial" w:hAnsi="Arial" w:cs="Arial"/>
          <w:sz w:val="24"/>
          <w:szCs w:val="24"/>
        </w:rPr>
        <w:t>:</w:t>
      </w:r>
    </w:p>
    <w:p w:rsidR="008A5FAA" w:rsidRDefault="00C21EB7" w:rsidP="008A5FAA">
      <w:pPr>
        <w:pStyle w:val="ConsPlusNormal"/>
        <w:ind w:firstLine="709"/>
        <w:jc w:val="both"/>
        <w:rPr>
          <w:sz w:val="24"/>
          <w:szCs w:val="24"/>
        </w:rPr>
      </w:pPr>
      <w:r w:rsidRPr="008A5FAA">
        <w:rPr>
          <w:sz w:val="24"/>
          <w:szCs w:val="24"/>
        </w:rPr>
        <w:t>«Статья 7.1. Порядок предоставления муниципальной преференции</w:t>
      </w:r>
      <w:r w:rsidR="008A5FAA">
        <w:rPr>
          <w:sz w:val="24"/>
          <w:szCs w:val="24"/>
        </w:rPr>
        <w:t xml:space="preserve"> </w:t>
      </w:r>
    </w:p>
    <w:p w:rsidR="006E6C35" w:rsidRPr="008A5FAA" w:rsidRDefault="006E6C35" w:rsidP="008A5FA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A5FAA">
        <w:rPr>
          <w:sz w:val="24"/>
          <w:szCs w:val="24"/>
        </w:rPr>
        <w:t xml:space="preserve">Предоставить муниципальному унитарному предприятию </w:t>
      </w:r>
      <w:r w:rsidRPr="008A5FAA">
        <w:rPr>
          <w:sz w:val="24"/>
          <w:szCs w:val="24"/>
          <w:shd w:val="clear" w:color="auto" w:fill="FFFFFF"/>
        </w:rPr>
        <w:t>"Теплосеть" (ОГРН 1023601238396)</w:t>
      </w:r>
      <w:r w:rsidRPr="008A5FAA">
        <w:rPr>
          <w:sz w:val="24"/>
          <w:szCs w:val="24"/>
        </w:rPr>
        <w:t xml:space="preserve"> муниципальную преференцию в виде предоставления в аренду без проведения торгов муниципального имущества, указанного в приложении № 15 к настоящему решению с установлением следующих ограничений: преференция используется исключительно муниципальным унитарным предприятием </w:t>
      </w:r>
      <w:r w:rsidRPr="008A5FAA">
        <w:rPr>
          <w:sz w:val="24"/>
          <w:szCs w:val="24"/>
          <w:shd w:val="clear" w:color="auto" w:fill="FFFFFF"/>
        </w:rPr>
        <w:t xml:space="preserve">"Теплосеть", </w:t>
      </w:r>
      <w:r w:rsidRPr="008A5FAA">
        <w:rPr>
          <w:sz w:val="24"/>
          <w:szCs w:val="24"/>
        </w:rPr>
        <w:t>в связи с чем, устанавливается запрет на передачу прав на использование имущества иным хозяйствующим субъектам, в том числе в субаренду.</w:t>
      </w:r>
      <w:proofErr w:type="gramEnd"/>
    </w:p>
    <w:p w:rsidR="006E6C35" w:rsidRPr="008A5FAA" w:rsidRDefault="006E6C35" w:rsidP="008A5FAA">
      <w:pPr>
        <w:pStyle w:val="ConsPlusNormal"/>
        <w:ind w:firstLine="709"/>
        <w:jc w:val="both"/>
        <w:rPr>
          <w:sz w:val="24"/>
          <w:szCs w:val="24"/>
        </w:rPr>
      </w:pPr>
      <w:r w:rsidRPr="008A5FAA">
        <w:rPr>
          <w:sz w:val="24"/>
          <w:szCs w:val="24"/>
        </w:rPr>
        <w:t>Установить, что муниципальная преференция предоставляется в целях защиты окружающей среды, охраны здоровья граждан для обеспечения населения Евстратовского сельского поселения услугами по водоснабжению.</w:t>
      </w:r>
    </w:p>
    <w:p w:rsidR="006E6C35" w:rsidRPr="008A5FAA" w:rsidRDefault="006E6C35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 xml:space="preserve">Установить, что размер предоставляемой муниципальной преференции (цена аренды) рассчитывается исходя из рыночной стоимости муниципального имущества, определяемой на основании отчета независимого оценщика, в соответствии с </w:t>
      </w:r>
      <w:r w:rsidRPr="008A5FAA">
        <w:rPr>
          <w:rFonts w:ascii="Arial" w:hAnsi="Arial" w:cs="Arial"/>
          <w:sz w:val="24"/>
          <w:szCs w:val="24"/>
        </w:rPr>
        <w:lastRenderedPageBreak/>
        <w:t xml:space="preserve">Федеральным законом от 29.07.1998 № 135-ФЗ "Об оценочной деятельности в Российской Федерации". </w:t>
      </w:r>
    </w:p>
    <w:p w:rsidR="008A5FAA" w:rsidRDefault="00A10966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1.2. П</w:t>
      </w:r>
      <w:r w:rsidR="006E6C35" w:rsidRPr="008A5FAA">
        <w:rPr>
          <w:rFonts w:ascii="Arial" w:hAnsi="Arial" w:cs="Arial"/>
          <w:sz w:val="24"/>
          <w:szCs w:val="24"/>
        </w:rPr>
        <w:t>риложение</w:t>
      </w:r>
      <w:r w:rsidR="00C21EB7" w:rsidRPr="008A5FAA">
        <w:rPr>
          <w:rFonts w:ascii="Arial" w:hAnsi="Arial" w:cs="Arial"/>
          <w:sz w:val="24"/>
          <w:szCs w:val="24"/>
        </w:rPr>
        <w:t xml:space="preserve"> № 15</w:t>
      </w:r>
      <w:r w:rsidRPr="008A5FAA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21EB7" w:rsidRPr="008A5FAA">
        <w:rPr>
          <w:rFonts w:ascii="Arial" w:hAnsi="Arial" w:cs="Arial"/>
          <w:sz w:val="24"/>
          <w:szCs w:val="24"/>
        </w:rPr>
        <w:t>:</w:t>
      </w:r>
      <w:r w:rsidR="008A5FAA">
        <w:rPr>
          <w:rFonts w:ascii="Arial" w:hAnsi="Arial" w:cs="Arial"/>
          <w:sz w:val="24"/>
          <w:szCs w:val="24"/>
        </w:rPr>
        <w:t xml:space="preserve"> </w:t>
      </w:r>
    </w:p>
    <w:p w:rsidR="00C21EB7" w:rsidRPr="008A5FAA" w:rsidRDefault="00C21EB7" w:rsidP="008A5FAA">
      <w:pPr>
        <w:tabs>
          <w:tab w:val="left" w:pos="7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Приложение №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15</w:t>
      </w:r>
    </w:p>
    <w:p w:rsidR="00C1555A" w:rsidRPr="008A5FAA" w:rsidRDefault="00C21EB7" w:rsidP="008A5FAA">
      <w:pPr>
        <w:tabs>
          <w:tab w:val="left" w:pos="30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Пер</w:t>
      </w:r>
      <w:r w:rsidR="00C1555A" w:rsidRPr="008A5FAA">
        <w:rPr>
          <w:rFonts w:ascii="Arial" w:hAnsi="Arial" w:cs="Arial"/>
          <w:sz w:val="24"/>
          <w:szCs w:val="24"/>
        </w:rPr>
        <w:t>ечень муниципального имущества,</w:t>
      </w:r>
    </w:p>
    <w:p w:rsidR="00C21EB7" w:rsidRPr="008A5FAA" w:rsidRDefault="00C21EB7" w:rsidP="008A5FAA">
      <w:pPr>
        <w:tabs>
          <w:tab w:val="left" w:pos="30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 xml:space="preserve">находящегося в муниципальной собственности Евстратовского сельского поселения Россошанского муниципального района Воронежской области, передаваемого </w:t>
      </w:r>
      <w:r w:rsidR="006E6C35" w:rsidRPr="008A5FAA">
        <w:rPr>
          <w:rFonts w:ascii="Arial" w:hAnsi="Arial" w:cs="Arial"/>
          <w:sz w:val="24"/>
          <w:szCs w:val="24"/>
        </w:rPr>
        <w:t>МУП «Теплосеть»</w:t>
      </w:r>
      <w:r w:rsidR="006E6C35" w:rsidRPr="008A5FAA">
        <w:rPr>
          <w:rFonts w:ascii="Arial" w:hAnsi="Arial" w:cs="Arial"/>
          <w:sz w:val="24"/>
          <w:szCs w:val="24"/>
          <w:shd w:val="clear" w:color="auto" w:fill="FFFFFF"/>
        </w:rPr>
        <w:t xml:space="preserve"> (ОГРН 1023601238396)</w:t>
      </w:r>
      <w:r w:rsidR="00461C90" w:rsidRPr="008A5FAA">
        <w:rPr>
          <w:rFonts w:ascii="Arial" w:hAnsi="Arial" w:cs="Arial"/>
          <w:sz w:val="24"/>
          <w:szCs w:val="24"/>
        </w:rPr>
        <w:t xml:space="preserve"> в аренду</w:t>
      </w:r>
    </w:p>
    <w:p w:rsidR="00461C90" w:rsidRPr="008A5FAA" w:rsidRDefault="00461C90" w:rsidP="008A5FAA">
      <w:pPr>
        <w:tabs>
          <w:tab w:val="left" w:pos="30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2192"/>
        <w:gridCol w:w="4252"/>
        <w:gridCol w:w="1418"/>
        <w:gridCol w:w="1417"/>
      </w:tblGrid>
      <w:tr w:rsidR="00C21EB7" w:rsidRPr="008A5FAA" w:rsidTr="006E6C35">
        <w:trPr>
          <w:trHeight w:val="517"/>
        </w:trPr>
        <w:tc>
          <w:tcPr>
            <w:tcW w:w="375" w:type="dxa"/>
            <w:shd w:val="clear" w:color="auto" w:fill="auto"/>
            <w:vAlign w:val="center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5FA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A5FA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  <w:shd w:val="clear" w:color="auto" w:fill="auto"/>
            <w:vAlign w:val="center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Наименование объектов оценки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1417" w:type="dxa"/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Протяженность</w:t>
            </w: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Водопровод асбестоцементный</w:t>
            </w:r>
          </w:p>
        </w:tc>
        <w:tc>
          <w:tcPr>
            <w:tcW w:w="4252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Евстратовка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14200</w:t>
            </w: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Водопровод полипропиленовый</w:t>
            </w:r>
          </w:p>
        </w:tc>
        <w:tc>
          <w:tcPr>
            <w:tcW w:w="4252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Евстратовка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-30 куб. </w:t>
            </w:r>
            <w:proofErr w:type="gramStart"/>
            <w:r w:rsidRPr="008A5FA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Малая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Малая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Наружные сети водопровода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х. Малая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-30 куб. </w:t>
            </w:r>
            <w:proofErr w:type="gramStart"/>
            <w:r w:rsidRPr="008A5FA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8A5FAA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х. Малая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-25 куб. </w:t>
            </w:r>
            <w:proofErr w:type="gramStart"/>
            <w:r w:rsidRPr="008A5FA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8A5FAA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Славянка,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Славянка,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Славянка,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  <w:r w:rsidR="00A34ECD" w:rsidRPr="008A5F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Насосная станция управления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погружным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насосом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(2шт)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  <w:r w:rsidR="00A34ECD" w:rsidRPr="008A5F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Пожарные гидранты – 6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2005-2016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  <w:r w:rsidR="00A34ECD" w:rsidRPr="008A5F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1980-2016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  <w:r w:rsidR="00A34ECD" w:rsidRPr="008A5F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Малая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1980-2015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E87FA5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A34ECD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Славянка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1980-2015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EB7" w:rsidRPr="008A5FAA" w:rsidRDefault="00461C90" w:rsidP="008A5FAA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FAA">
        <w:rPr>
          <w:rFonts w:ascii="Arial" w:eastAsia="Times New Roman" w:hAnsi="Arial" w:cs="Arial"/>
          <w:sz w:val="24"/>
          <w:szCs w:val="24"/>
        </w:rPr>
        <w:t xml:space="preserve">2. </w:t>
      </w:r>
      <w:r w:rsidR="00C21EB7" w:rsidRPr="008A5FAA">
        <w:rPr>
          <w:rFonts w:ascii="Arial" w:eastAsia="Times New Roman" w:hAnsi="Arial" w:cs="Arial"/>
          <w:sz w:val="24"/>
          <w:szCs w:val="24"/>
        </w:rPr>
        <w:t>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8A5FAA" w:rsidRDefault="00461C90" w:rsidP="008A5FAA">
      <w:pPr>
        <w:tabs>
          <w:tab w:val="left" w:pos="-1620"/>
          <w:tab w:val="left" w:pos="-540"/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FAA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C21EB7" w:rsidRPr="008A5FA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C21EB7" w:rsidRPr="008A5FAA">
        <w:rPr>
          <w:rFonts w:ascii="Arial" w:eastAsia="Times New Roman" w:hAnsi="Arial" w:cs="Arial"/>
          <w:sz w:val="24"/>
          <w:szCs w:val="24"/>
        </w:rPr>
        <w:t xml:space="preserve"> выполнением настоящего решения возложить на главу Евстратовского сельского поселения.</w:t>
      </w:r>
      <w:r w:rsidR="008A5F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8A5FAA" w:rsidRDefault="008A5FAA" w:rsidP="008A5FAA">
      <w:pPr>
        <w:tabs>
          <w:tab w:val="left" w:pos="-162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8A5FAA" w:rsidTr="008A5FA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A5FAA" w:rsidRDefault="008A5FAA" w:rsidP="008A5FAA">
            <w:pPr>
              <w:tabs>
                <w:tab w:val="left" w:pos="-1620"/>
                <w:tab w:val="left" w:pos="12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5FAA">
              <w:rPr>
                <w:rFonts w:ascii="Arial" w:eastAsia="Times New Roman" w:hAnsi="Arial" w:cs="Arial"/>
                <w:sz w:val="24"/>
                <w:szCs w:val="24"/>
              </w:rPr>
              <w:t>Глава Евстратовского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A5FAA" w:rsidRDefault="008A5FAA" w:rsidP="008A5FAA">
            <w:pPr>
              <w:tabs>
                <w:tab w:val="left" w:pos="-1620"/>
                <w:tab w:val="left" w:pos="12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A5FAA" w:rsidRPr="008A5FAA" w:rsidRDefault="008A5FAA" w:rsidP="008A5FA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5FAA">
              <w:rPr>
                <w:rFonts w:ascii="Arial" w:eastAsia="Times New Roman" w:hAnsi="Arial" w:cs="Arial"/>
                <w:sz w:val="24"/>
                <w:szCs w:val="24"/>
              </w:rPr>
              <w:t>Г. Д. Лобова</w:t>
            </w:r>
          </w:p>
          <w:p w:rsidR="008A5FAA" w:rsidRDefault="008A5FAA" w:rsidP="008A5FAA">
            <w:pPr>
              <w:tabs>
                <w:tab w:val="left" w:pos="-1620"/>
                <w:tab w:val="left" w:pos="12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A5FAA" w:rsidRDefault="008A5FAA" w:rsidP="008A5FAA">
      <w:pPr>
        <w:tabs>
          <w:tab w:val="left" w:pos="-162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8A5FAA" w:rsidSect="008A5F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EB7"/>
    <w:rsid w:val="000D5032"/>
    <w:rsid w:val="00180D1A"/>
    <w:rsid w:val="001D63B4"/>
    <w:rsid w:val="002056CF"/>
    <w:rsid w:val="002B4584"/>
    <w:rsid w:val="00340990"/>
    <w:rsid w:val="00461C90"/>
    <w:rsid w:val="004842DA"/>
    <w:rsid w:val="005B0B65"/>
    <w:rsid w:val="005E1F87"/>
    <w:rsid w:val="00630962"/>
    <w:rsid w:val="006637A6"/>
    <w:rsid w:val="006E13AB"/>
    <w:rsid w:val="006E6C35"/>
    <w:rsid w:val="008A5FAA"/>
    <w:rsid w:val="00930019"/>
    <w:rsid w:val="00A10966"/>
    <w:rsid w:val="00A34ECD"/>
    <w:rsid w:val="00A52416"/>
    <w:rsid w:val="00A70846"/>
    <w:rsid w:val="00A866D6"/>
    <w:rsid w:val="00C1555A"/>
    <w:rsid w:val="00C21EB7"/>
    <w:rsid w:val="00D62D51"/>
    <w:rsid w:val="00E10349"/>
    <w:rsid w:val="00F35512"/>
    <w:rsid w:val="00F3663F"/>
    <w:rsid w:val="00F44F13"/>
    <w:rsid w:val="00F875C6"/>
    <w:rsid w:val="00FB45F5"/>
    <w:rsid w:val="00FD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E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8A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4BEA-1437-42E6-9730-6D138554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Кисель</cp:lastModifiedBy>
  <cp:revision>22</cp:revision>
  <cp:lastPrinted>2017-08-30T05:45:00Z</cp:lastPrinted>
  <dcterms:created xsi:type="dcterms:W3CDTF">2017-01-16T13:35:00Z</dcterms:created>
  <dcterms:modified xsi:type="dcterms:W3CDTF">2017-08-30T05:46:00Z</dcterms:modified>
</cp:coreProperties>
</file>